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AF10" w14:textId="77777777" w:rsidR="000E2818" w:rsidRPr="000E2818" w:rsidRDefault="000E2818" w:rsidP="000E2818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86598" w14:textId="77777777" w:rsidR="000E2818" w:rsidRPr="000E2818" w:rsidRDefault="000E2818" w:rsidP="000E2818">
      <w:pPr>
        <w:numPr>
          <w:ilvl w:val="0"/>
          <w:numId w:val="2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Call Meeting to Order (Dew)</w:t>
      </w:r>
    </w:p>
    <w:p w14:paraId="06FE25DB" w14:textId="77777777" w:rsidR="000E2818" w:rsidRPr="000E2818" w:rsidRDefault="000E2818" w:rsidP="000E28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Introductions/ Roll Call (Henke)-15 minute</w:t>
      </w:r>
    </w:p>
    <w:p w14:paraId="5EFEE76C" w14:textId="77777777" w:rsidR="000E2818" w:rsidRPr="000E2818" w:rsidRDefault="000E2818" w:rsidP="000E2818">
      <w:pPr>
        <w:numPr>
          <w:ilvl w:val="0"/>
          <w:numId w:val="2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 xml:space="preserve">Review/Approve agenda (Dew)-5 minutes  </w:t>
      </w:r>
    </w:p>
    <w:p w14:paraId="74010228" w14:textId="77777777" w:rsidR="000E2818" w:rsidRPr="000E2818" w:rsidRDefault="000E2818" w:rsidP="000E2818">
      <w:pPr>
        <w:numPr>
          <w:ilvl w:val="0"/>
          <w:numId w:val="2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Take Public Comment (Dew)-5-10 minutes</w:t>
      </w:r>
    </w:p>
    <w:p w14:paraId="65BCB642" w14:textId="77777777" w:rsidR="000E2818" w:rsidRPr="000E2818" w:rsidRDefault="000E2818" w:rsidP="000E2818">
      <w:pPr>
        <w:numPr>
          <w:ilvl w:val="0"/>
          <w:numId w:val="2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 xml:space="preserve">Review/Approval of Minutes (Dew)-5 minutes </w:t>
      </w:r>
    </w:p>
    <w:p w14:paraId="13A8FA64" w14:textId="6C5EDDB4" w:rsidR="000E2818" w:rsidRDefault="000E2818" w:rsidP="000E28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Review/Approval of Financials (Henke-Hoell)-10 minutes</w:t>
      </w:r>
    </w:p>
    <w:p w14:paraId="0E6C4106" w14:textId="2E77E7FB" w:rsidR="00BE4221" w:rsidRPr="000E2818" w:rsidRDefault="00030271" w:rsidP="00BE4221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549A7DD5" w14:textId="77777777" w:rsidR="000E2818" w:rsidRPr="000E2818" w:rsidRDefault="000E2818" w:rsidP="000E281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5DA345D" w14:textId="1B225A2D" w:rsidR="000E2818" w:rsidRPr="000E2818" w:rsidRDefault="000E2818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 xml:space="preserve">Elections-Chair &amp; </w:t>
      </w:r>
      <w:r>
        <w:rPr>
          <w:rFonts w:ascii="Times New Roman" w:eastAsia="Times New Roman" w:hAnsi="Times New Roman" w:cs="Times New Roman"/>
          <w:sz w:val="24"/>
          <w:szCs w:val="24"/>
        </w:rPr>
        <w:t>Secretary/Treasurer</w:t>
      </w:r>
    </w:p>
    <w:p w14:paraId="289819E1" w14:textId="77777777" w:rsidR="000E2818" w:rsidRPr="000E2818" w:rsidRDefault="000E2818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Review composition of NESILC</w:t>
      </w:r>
    </w:p>
    <w:p w14:paraId="32918EAD" w14:textId="7AF384B1" w:rsidR="000E2818" w:rsidRDefault="002277E2" w:rsidP="00344092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E2818" w:rsidRPr="000E2818">
        <w:rPr>
          <w:rFonts w:ascii="Times New Roman" w:eastAsia="Times New Roman" w:hAnsi="Times New Roman" w:cs="Times New Roman"/>
          <w:sz w:val="24"/>
          <w:szCs w:val="24"/>
        </w:rPr>
        <w:t>embership</w:t>
      </w:r>
    </w:p>
    <w:p w14:paraId="4C6C0855" w14:textId="546D9D1C" w:rsidR="002277E2" w:rsidRPr="000E2818" w:rsidRDefault="002277E2" w:rsidP="002277E2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 30</w:t>
      </w:r>
      <w:r w:rsidRPr="00227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Celebration</w:t>
      </w:r>
    </w:p>
    <w:p w14:paraId="151B4D41" w14:textId="77777777" w:rsidR="000E2818" w:rsidRPr="000E2818" w:rsidRDefault="000E2818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APRIL</w:t>
      </w:r>
    </w:p>
    <w:p w14:paraId="76650D95" w14:textId="77777777" w:rsidR="000E2818" w:rsidRPr="000E2818" w:rsidRDefault="000E2818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People First of NE</w:t>
      </w:r>
    </w:p>
    <w:p w14:paraId="76887C85" w14:textId="2D3A7BD5" w:rsidR="000E2818" w:rsidRDefault="000E2818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Sign Conflict of Interest, Ethics, and Expectations</w:t>
      </w:r>
    </w:p>
    <w:p w14:paraId="37AD5F17" w14:textId="0684D527" w:rsidR="00CE3B83" w:rsidRDefault="00CE3B83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SPIL</w:t>
      </w:r>
    </w:p>
    <w:p w14:paraId="30F1E0E2" w14:textId="4CEE244B" w:rsidR="00CE3B83" w:rsidRDefault="00BE4221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Succession Plan</w:t>
      </w:r>
    </w:p>
    <w:p w14:paraId="66F32790" w14:textId="2139FBFA" w:rsidR="00B062BB" w:rsidRPr="000E2818" w:rsidRDefault="00E813A7" w:rsidP="000E2818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B062BB">
        <w:rPr>
          <w:rFonts w:ascii="Times New Roman" w:eastAsia="Times New Roman" w:hAnsi="Times New Roman" w:cs="Times New Roman"/>
          <w:sz w:val="24"/>
          <w:szCs w:val="24"/>
        </w:rPr>
        <w:t xml:space="preserve"> from Inclusive Communities</w:t>
      </w:r>
    </w:p>
    <w:p w14:paraId="2ECA51E8" w14:textId="77777777" w:rsidR="000E2818" w:rsidRPr="000E2818" w:rsidRDefault="000E2818" w:rsidP="000E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0727" w14:textId="77777777" w:rsidR="000E2818" w:rsidRPr="000E2818" w:rsidRDefault="000E2818" w:rsidP="000E28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818">
        <w:rPr>
          <w:rFonts w:ascii="Times New Roman" w:hAnsi="Times New Roman" w:cs="Times New Roman"/>
          <w:sz w:val="24"/>
          <w:szCs w:val="24"/>
        </w:rPr>
        <w:t>Committee Reports-Job description</w:t>
      </w:r>
    </w:p>
    <w:p w14:paraId="15E01CCA" w14:textId="77777777" w:rsidR="000E2818" w:rsidRPr="000E2818" w:rsidRDefault="000E2818" w:rsidP="000E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3F02" w14:textId="77777777" w:rsidR="000E2818" w:rsidRPr="000E2818" w:rsidRDefault="000E2818" w:rsidP="000E2818">
      <w:pPr>
        <w:numPr>
          <w:ilvl w:val="0"/>
          <w:numId w:val="1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Report from our Independent Living (IL) Partners/Projects-15minutes</w:t>
      </w:r>
    </w:p>
    <w:p w14:paraId="64271075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Vocational Rehabilitation (VR): Victoria Rasmussen 15 minutes</w:t>
      </w:r>
    </w:p>
    <w:p w14:paraId="49AF4573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University Center for Excellence in Disabilities Sarah Swanson 15 minutes</w:t>
      </w:r>
    </w:p>
    <w:p w14:paraId="64082AA9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sz w:val="24"/>
          <w:szCs w:val="24"/>
        </w:rPr>
        <w:t>DHHS/Medicaid Heather Leschinsky-15 minutes</w:t>
      </w:r>
    </w:p>
    <w:p w14:paraId="28598617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Nebraska Commission for the Deaf and Hard of Hearing (NCDHH)-Kim Davis 15 minutes</w:t>
      </w:r>
    </w:p>
    <w:p w14:paraId="0D79DB07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Assistive Technology Partnership (ATP): Peg Hansen-15 minutes</w:t>
      </w:r>
    </w:p>
    <w:p w14:paraId="16D457A3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Client Assistive Program (CAP) Jerry Bryan-15 minutes</w:t>
      </w:r>
    </w:p>
    <w:p w14:paraId="6B32D59D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 xml:space="preserve">Report from State Rehab Council: </w:t>
      </w:r>
      <w:proofErr w:type="spellStart"/>
      <w:r w:rsidRPr="000E2818">
        <w:rPr>
          <w:rFonts w:ascii="Times New Roman" w:eastAsia="Times New Roman" w:hAnsi="Times New Roman" w:cs="Times New Roman"/>
          <w:sz w:val="24"/>
          <w:szCs w:val="24"/>
        </w:rPr>
        <w:t>Dea</w:t>
      </w:r>
      <w:proofErr w:type="spellEnd"/>
      <w:r w:rsidRPr="000E2818">
        <w:rPr>
          <w:rFonts w:ascii="Times New Roman" w:eastAsia="Times New Roman" w:hAnsi="Times New Roman" w:cs="Times New Roman"/>
          <w:sz w:val="24"/>
          <w:szCs w:val="24"/>
        </w:rPr>
        <w:t xml:space="preserve"> Henke, SILC Rep-15 minutes</w:t>
      </w:r>
    </w:p>
    <w:p w14:paraId="1839DA3B" w14:textId="77777777" w:rsidR="000E2818" w:rsidRPr="000E2818" w:rsidRDefault="000E2818" w:rsidP="000E2818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Report from BI Advisory Council Amy Levering-15 minutes</w:t>
      </w:r>
    </w:p>
    <w:p w14:paraId="7E75B603" w14:textId="77777777" w:rsidR="000E2818" w:rsidRPr="000E2818" w:rsidRDefault="000E2818" w:rsidP="000E2818">
      <w:pPr>
        <w:spacing w:after="0" w:line="276" w:lineRule="auto"/>
        <w:ind w:left="2160"/>
        <w:contextualSpacing/>
        <w:rPr>
          <w:sz w:val="24"/>
          <w:szCs w:val="24"/>
        </w:rPr>
      </w:pPr>
    </w:p>
    <w:p w14:paraId="04D49438" w14:textId="77777777" w:rsidR="000E2818" w:rsidRPr="000E2818" w:rsidRDefault="000E2818" w:rsidP="000E2818">
      <w:pPr>
        <w:numPr>
          <w:ilvl w:val="0"/>
          <w:numId w:val="3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Other New Business:</w:t>
      </w:r>
    </w:p>
    <w:p w14:paraId="6A46D706" w14:textId="77777777" w:rsidR="000E2818" w:rsidRPr="000E2818" w:rsidRDefault="000E2818" w:rsidP="000E2818">
      <w:pPr>
        <w:numPr>
          <w:ilvl w:val="0"/>
          <w:numId w:val="3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3AB3E13D" w14:textId="77777777" w:rsidR="000E2818" w:rsidRPr="000E2818" w:rsidRDefault="000E2818" w:rsidP="000E2818">
      <w:pPr>
        <w:numPr>
          <w:ilvl w:val="0"/>
          <w:numId w:val="3"/>
        </w:numPr>
        <w:spacing w:after="200" w:line="276" w:lineRule="auto"/>
        <w:contextualSpacing/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Adjourn Meeting</w:t>
      </w:r>
    </w:p>
    <w:p w14:paraId="21D4B5C2" w14:textId="416A7C97" w:rsidR="000E2818" w:rsidRPr="000E2818" w:rsidRDefault="000E2818" w:rsidP="000E2818">
      <w:pPr>
        <w:numPr>
          <w:ilvl w:val="0"/>
          <w:numId w:val="3"/>
        </w:numPr>
        <w:spacing w:after="200" w:line="276" w:lineRule="auto"/>
        <w:contextualSpacing/>
        <w:rPr>
          <w:rFonts w:ascii="Verdana" w:hAnsi="Verdana" w:cs="Times New Roman"/>
          <w:sz w:val="24"/>
          <w:szCs w:val="24"/>
        </w:rPr>
      </w:pPr>
      <w:r w:rsidRPr="000E2818">
        <w:rPr>
          <w:rFonts w:ascii="Times New Roman" w:eastAsia="Times New Roman" w:hAnsi="Times New Roman" w:cs="Times New Roman"/>
          <w:sz w:val="24"/>
          <w:szCs w:val="24"/>
        </w:rPr>
        <w:t>Next Meeting: November 2</w:t>
      </w:r>
      <w:r w:rsidR="006C4F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E281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E3B83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784D89B9" w14:textId="77777777" w:rsidR="000E2818" w:rsidRPr="000E2818" w:rsidRDefault="000E2818" w:rsidP="000E2818">
      <w:pPr>
        <w:rPr>
          <w:rFonts w:ascii="Verdana" w:hAnsi="Verdana" w:cs="Times New Roman"/>
          <w:sz w:val="24"/>
          <w:szCs w:val="24"/>
        </w:rPr>
      </w:pPr>
    </w:p>
    <w:p w14:paraId="51A96B87" w14:textId="77777777" w:rsidR="000E2818" w:rsidRPr="000E2818" w:rsidRDefault="000E2818" w:rsidP="000E2818">
      <w:pPr>
        <w:rPr>
          <w:rFonts w:ascii="Verdana" w:hAnsi="Verdana" w:cs="Times New Roman"/>
          <w:sz w:val="24"/>
          <w:szCs w:val="24"/>
        </w:rPr>
      </w:pPr>
    </w:p>
    <w:p w14:paraId="4CE38BC6" w14:textId="77777777" w:rsidR="000E2818" w:rsidRPr="000E2818" w:rsidRDefault="000E2818" w:rsidP="000E2818">
      <w:pPr>
        <w:rPr>
          <w:rFonts w:ascii="Verdana" w:hAnsi="Verdana" w:cs="Times New Roman"/>
          <w:sz w:val="24"/>
          <w:szCs w:val="24"/>
        </w:rPr>
      </w:pPr>
    </w:p>
    <w:p w14:paraId="5EDE958A" w14:textId="77777777" w:rsidR="000E2818" w:rsidRDefault="000E2818"/>
    <w:sectPr w:rsidR="000E2818" w:rsidSect="00657C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A7B0" w14:textId="77777777" w:rsidR="0022367D" w:rsidRDefault="0022367D" w:rsidP="000E2818">
      <w:pPr>
        <w:spacing w:after="0" w:line="240" w:lineRule="auto"/>
      </w:pPr>
      <w:r>
        <w:separator/>
      </w:r>
    </w:p>
  </w:endnote>
  <w:endnote w:type="continuationSeparator" w:id="0">
    <w:p w14:paraId="1005144F" w14:textId="77777777" w:rsidR="0022367D" w:rsidRDefault="0022367D" w:rsidP="000E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A662" w14:textId="77777777" w:rsidR="0022367D" w:rsidRDefault="0022367D" w:rsidP="000E2818">
      <w:pPr>
        <w:spacing w:after="0" w:line="240" w:lineRule="auto"/>
      </w:pPr>
      <w:r>
        <w:separator/>
      </w:r>
    </w:p>
  </w:footnote>
  <w:footnote w:type="continuationSeparator" w:id="0">
    <w:p w14:paraId="3B55F9AC" w14:textId="77777777" w:rsidR="0022367D" w:rsidRDefault="0022367D" w:rsidP="000E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1627" w14:textId="77777777" w:rsidR="00D60E76" w:rsidRPr="00D60E76" w:rsidRDefault="00344092" w:rsidP="00D60E76">
    <w:pPr>
      <w:pStyle w:val="Header"/>
      <w:jc w:val="center"/>
      <w:rPr>
        <w:b/>
      </w:rPr>
    </w:pPr>
    <w:r w:rsidRPr="00D60E76">
      <w:rPr>
        <w:b/>
      </w:rPr>
      <w:t>Nebraska Statewide Independent Living Council</w:t>
    </w:r>
  </w:p>
  <w:p w14:paraId="5D3CAD3C" w14:textId="77777777" w:rsidR="00D60E76" w:rsidRPr="00D60E76" w:rsidRDefault="00344092" w:rsidP="00D60E76">
    <w:pPr>
      <w:pStyle w:val="Header"/>
      <w:jc w:val="center"/>
      <w:rPr>
        <w:b/>
      </w:rPr>
    </w:pPr>
    <w:r w:rsidRPr="00D60E76">
      <w:rPr>
        <w:b/>
      </w:rPr>
      <w:t xml:space="preserve"> Agenda</w:t>
    </w:r>
  </w:p>
  <w:p w14:paraId="7BCEB32E" w14:textId="6F5A93C4" w:rsidR="00D60E76" w:rsidRPr="00D60E76" w:rsidRDefault="00344092" w:rsidP="00D60E76">
    <w:pPr>
      <w:pStyle w:val="Header"/>
      <w:jc w:val="center"/>
      <w:rPr>
        <w:b/>
      </w:rPr>
    </w:pPr>
    <w:r>
      <w:rPr>
        <w:b/>
      </w:rPr>
      <w:t>Friday August 2</w:t>
    </w:r>
    <w:r w:rsidR="00920BB6">
      <w:rPr>
        <w:b/>
      </w:rPr>
      <w:t>8</w:t>
    </w:r>
    <w:r>
      <w:rPr>
        <w:b/>
      </w:rPr>
      <w:t>,</w:t>
    </w:r>
    <w:r w:rsidR="000E2818">
      <w:rPr>
        <w:b/>
      </w:rPr>
      <w:t xml:space="preserve"> </w:t>
    </w:r>
    <w:r>
      <w:rPr>
        <w:b/>
      </w:rPr>
      <w:t>20</w:t>
    </w:r>
    <w:r w:rsidR="000E2818">
      <w:rPr>
        <w:b/>
      </w:rPr>
      <w:t>20</w:t>
    </w:r>
  </w:p>
  <w:p w14:paraId="43BCEA7D" w14:textId="4A7DC1C6" w:rsidR="00D60E76" w:rsidRPr="00D60E76" w:rsidRDefault="00344092" w:rsidP="00D60E76">
    <w:pPr>
      <w:pStyle w:val="Header"/>
      <w:jc w:val="center"/>
      <w:rPr>
        <w:b/>
      </w:rPr>
    </w:pPr>
    <w:r>
      <w:rPr>
        <w:b/>
      </w:rPr>
      <w:t>10:00</w:t>
    </w:r>
    <w:r w:rsidRPr="00D60E76">
      <w:rPr>
        <w:b/>
      </w:rPr>
      <w:t xml:space="preserve"> AM-</w:t>
    </w:r>
    <w:r w:rsidR="000E2818">
      <w:rPr>
        <w:b/>
      </w:rPr>
      <w:t>2</w:t>
    </w:r>
    <w:r w:rsidRPr="00D60E76">
      <w:rPr>
        <w:b/>
      </w:rPr>
      <w:t>:00 PM</w:t>
    </w:r>
  </w:p>
  <w:p w14:paraId="417CA423" w14:textId="77777777" w:rsidR="00D60E76" w:rsidRPr="00D60E76" w:rsidRDefault="0022367D" w:rsidP="00D60E7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6F6"/>
    <w:multiLevelType w:val="hybridMultilevel"/>
    <w:tmpl w:val="2E10902C"/>
    <w:lvl w:ilvl="0" w:tplc="9304A2C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344E3"/>
    <w:multiLevelType w:val="hybridMultilevel"/>
    <w:tmpl w:val="932228C6"/>
    <w:lvl w:ilvl="0" w:tplc="700ACD24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53070"/>
    <w:multiLevelType w:val="hybridMultilevel"/>
    <w:tmpl w:val="69A0BE22"/>
    <w:lvl w:ilvl="0" w:tplc="8D36D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18"/>
    <w:rsid w:val="00030271"/>
    <w:rsid w:val="000E2818"/>
    <w:rsid w:val="0022367D"/>
    <w:rsid w:val="002277E2"/>
    <w:rsid w:val="00241C5B"/>
    <w:rsid w:val="00344092"/>
    <w:rsid w:val="006C4F09"/>
    <w:rsid w:val="007766D7"/>
    <w:rsid w:val="008E6715"/>
    <w:rsid w:val="00920BB6"/>
    <w:rsid w:val="00B062BB"/>
    <w:rsid w:val="00BE4221"/>
    <w:rsid w:val="00CE3B83"/>
    <w:rsid w:val="00E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EF19"/>
  <w15:chartTrackingRefBased/>
  <w15:docId w15:val="{E48F7224-F91B-4CF3-A777-B83A4DDC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18"/>
    <w:pPr>
      <w:tabs>
        <w:tab w:val="center" w:pos="4680"/>
        <w:tab w:val="right" w:pos="9360"/>
      </w:tabs>
      <w:spacing w:after="0" w:line="240" w:lineRule="auto"/>
    </w:pPr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2818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Hoell</dc:creator>
  <cp:keywords/>
  <dc:description/>
  <cp:lastModifiedBy>Kathy Hoell</cp:lastModifiedBy>
  <cp:revision>13</cp:revision>
  <dcterms:created xsi:type="dcterms:W3CDTF">2020-05-29T13:41:00Z</dcterms:created>
  <dcterms:modified xsi:type="dcterms:W3CDTF">2020-07-29T13:05:00Z</dcterms:modified>
</cp:coreProperties>
</file>